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22CCA" w14:textId="77777777" w:rsidR="0062410C" w:rsidRDefault="0062410C" w:rsidP="006241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ACBL Unit 394</w:t>
      </w:r>
    </w:p>
    <w:p w14:paraId="291D1455" w14:textId="237A31FB" w:rsidR="0062410C" w:rsidRDefault="0062410C" w:rsidP="006241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December 5, 2021, Zoom Board Meeting</w:t>
      </w:r>
    </w:p>
    <w:p w14:paraId="5BA1B747" w14:textId="77777777" w:rsidR="0062410C" w:rsidRDefault="0062410C" w:rsidP="0062410C">
      <w:pPr>
        <w:rPr>
          <w:sz w:val="28"/>
          <w:szCs w:val="28"/>
        </w:rPr>
      </w:pPr>
    </w:p>
    <w:p w14:paraId="6600F3AF" w14:textId="5F66557D" w:rsidR="0062410C" w:rsidRDefault="0062410C" w:rsidP="0062410C">
      <w:pPr>
        <w:rPr>
          <w:sz w:val="28"/>
          <w:szCs w:val="28"/>
        </w:rPr>
      </w:pPr>
      <w:r>
        <w:rPr>
          <w:sz w:val="28"/>
          <w:szCs w:val="28"/>
        </w:rPr>
        <w:t xml:space="preserve">Present: Jill Wood, Gene Gerard, Karen Boss, Carol Holmes, Michael Rohm, and Lindy Hamilton </w:t>
      </w:r>
    </w:p>
    <w:p w14:paraId="4D91790F" w14:textId="38286F11" w:rsidR="0062410C" w:rsidRDefault="0062410C" w:rsidP="0062410C">
      <w:pPr>
        <w:rPr>
          <w:sz w:val="28"/>
          <w:szCs w:val="28"/>
        </w:rPr>
      </w:pPr>
      <w:r>
        <w:rPr>
          <w:sz w:val="28"/>
          <w:szCs w:val="28"/>
        </w:rPr>
        <w:t>Called to order: 10:10 am</w:t>
      </w:r>
    </w:p>
    <w:p w14:paraId="176FEB48" w14:textId="38EB6C3B" w:rsidR="0062410C" w:rsidRDefault="0062410C" w:rsidP="0062410C">
      <w:pPr>
        <w:rPr>
          <w:sz w:val="28"/>
          <w:szCs w:val="28"/>
        </w:rPr>
      </w:pPr>
      <w:r>
        <w:rPr>
          <w:sz w:val="28"/>
          <w:szCs w:val="28"/>
        </w:rPr>
        <w:t xml:space="preserve">Jill reported that the Amendment to change Unit 394’s By-Law received </w:t>
      </w:r>
      <w:r w:rsidR="0067232E">
        <w:rPr>
          <w:sz w:val="28"/>
          <w:szCs w:val="28"/>
        </w:rPr>
        <w:t>twenty-four</w:t>
      </w:r>
      <w:r>
        <w:rPr>
          <w:sz w:val="28"/>
          <w:szCs w:val="28"/>
        </w:rPr>
        <w:t xml:space="preserve"> yeses and </w:t>
      </w:r>
      <w:r w:rsidR="00A96C31">
        <w:rPr>
          <w:sz w:val="28"/>
          <w:szCs w:val="28"/>
        </w:rPr>
        <w:t>two</w:t>
      </w:r>
      <w:r>
        <w:rPr>
          <w:sz w:val="28"/>
          <w:szCs w:val="28"/>
        </w:rPr>
        <w:t xml:space="preserve"> nos. </w:t>
      </w:r>
      <w:r w:rsidR="005514D3">
        <w:rPr>
          <w:sz w:val="28"/>
          <w:szCs w:val="28"/>
        </w:rPr>
        <w:t>It passed</w:t>
      </w:r>
      <w:r>
        <w:rPr>
          <w:sz w:val="28"/>
          <w:szCs w:val="28"/>
        </w:rPr>
        <w:t xml:space="preserve"> and any board of directors may be re-elected for one consecutive two-year term. Michael wi</w:t>
      </w:r>
      <w:r w:rsidR="005514D3">
        <w:rPr>
          <w:sz w:val="28"/>
          <w:szCs w:val="28"/>
        </w:rPr>
        <w:t>ll update the permanent By-Laws.</w:t>
      </w:r>
    </w:p>
    <w:p w14:paraId="2B90348E" w14:textId="6C755F4E" w:rsidR="005514D3" w:rsidRDefault="005514D3" w:rsidP="0062410C">
      <w:pPr>
        <w:rPr>
          <w:sz w:val="28"/>
          <w:szCs w:val="28"/>
        </w:rPr>
      </w:pPr>
      <w:r>
        <w:rPr>
          <w:sz w:val="28"/>
          <w:szCs w:val="28"/>
        </w:rPr>
        <w:t>Jill advise</w:t>
      </w:r>
      <w:r w:rsidR="00686630">
        <w:rPr>
          <w:sz w:val="28"/>
          <w:szCs w:val="28"/>
        </w:rPr>
        <w:t>d that whenever you send something to all Unit members, copy the document to yourself and Blind CC to all other Board members.</w:t>
      </w:r>
    </w:p>
    <w:p w14:paraId="6DD627EC" w14:textId="62A9C2C1" w:rsidR="001C092E" w:rsidRDefault="001C092E" w:rsidP="0062410C">
      <w:pPr>
        <w:rPr>
          <w:sz w:val="28"/>
          <w:szCs w:val="28"/>
        </w:rPr>
      </w:pPr>
      <w:r>
        <w:rPr>
          <w:sz w:val="28"/>
          <w:szCs w:val="28"/>
        </w:rPr>
        <w:t>Jill will send Kay Alspaugh</w:t>
      </w:r>
      <w:r w:rsidR="00B1713E">
        <w:rPr>
          <w:sz w:val="28"/>
          <w:szCs w:val="28"/>
        </w:rPr>
        <w:t xml:space="preserve"> a card from</w:t>
      </w:r>
      <w:r>
        <w:rPr>
          <w:sz w:val="28"/>
          <w:szCs w:val="28"/>
        </w:rPr>
        <w:t xml:space="preserve"> the Unit. Kay recently had surgery.</w:t>
      </w:r>
    </w:p>
    <w:p w14:paraId="0294F149" w14:textId="26F9254F" w:rsidR="001C092E" w:rsidRDefault="001C092E" w:rsidP="0062410C">
      <w:pPr>
        <w:rPr>
          <w:sz w:val="28"/>
          <w:szCs w:val="28"/>
        </w:rPr>
      </w:pPr>
    </w:p>
    <w:p w14:paraId="3F190C7C" w14:textId="601D4FB5" w:rsidR="001C092E" w:rsidRDefault="001C092E" w:rsidP="0062410C">
      <w:pPr>
        <w:rPr>
          <w:sz w:val="28"/>
          <w:szCs w:val="28"/>
        </w:rPr>
      </w:pPr>
      <w:r>
        <w:rPr>
          <w:sz w:val="28"/>
          <w:szCs w:val="28"/>
        </w:rPr>
        <w:t>Secretary: Lindy Hamilton</w:t>
      </w:r>
    </w:p>
    <w:p w14:paraId="5F87B7C1" w14:textId="79C529F0" w:rsidR="001C092E" w:rsidRDefault="00F670CF" w:rsidP="0062410C">
      <w:pPr>
        <w:rPr>
          <w:sz w:val="28"/>
          <w:szCs w:val="28"/>
        </w:rPr>
      </w:pPr>
      <w:r>
        <w:rPr>
          <w:sz w:val="28"/>
          <w:szCs w:val="28"/>
        </w:rPr>
        <w:t>The minutes of November 7, 2021</w:t>
      </w:r>
      <w:r w:rsidR="00817895">
        <w:rPr>
          <w:sz w:val="28"/>
          <w:szCs w:val="28"/>
        </w:rPr>
        <w:t xml:space="preserve"> </w:t>
      </w:r>
      <w:r w:rsidR="001C092E">
        <w:rPr>
          <w:sz w:val="28"/>
          <w:szCs w:val="28"/>
        </w:rPr>
        <w:t>were approved.</w:t>
      </w:r>
    </w:p>
    <w:p w14:paraId="6B7C4240" w14:textId="14B9FDA2" w:rsidR="001C092E" w:rsidRDefault="001C092E" w:rsidP="0062410C">
      <w:pPr>
        <w:rPr>
          <w:sz w:val="28"/>
          <w:szCs w:val="28"/>
        </w:rPr>
      </w:pPr>
      <w:r>
        <w:rPr>
          <w:sz w:val="28"/>
          <w:szCs w:val="28"/>
        </w:rPr>
        <w:t>We still need two volunteers</w:t>
      </w:r>
      <w:r w:rsidR="00817895">
        <w:rPr>
          <w:sz w:val="28"/>
          <w:szCs w:val="28"/>
        </w:rPr>
        <w:t xml:space="preserve"> for Board Members. Lindy and Michael will call prospective candidates. </w:t>
      </w:r>
      <w:r w:rsidR="009D6F8E">
        <w:rPr>
          <w:sz w:val="28"/>
          <w:szCs w:val="28"/>
        </w:rPr>
        <w:t>Members of Unit 394 will vot</w:t>
      </w:r>
      <w:r w:rsidR="00A97E59">
        <w:rPr>
          <w:sz w:val="28"/>
          <w:szCs w:val="28"/>
        </w:rPr>
        <w:t>e</w:t>
      </w:r>
      <w:r w:rsidR="00817895">
        <w:rPr>
          <w:sz w:val="28"/>
          <w:szCs w:val="28"/>
        </w:rPr>
        <w:t xml:space="preserve"> at the Holiday Party.</w:t>
      </w:r>
    </w:p>
    <w:p w14:paraId="61983245" w14:textId="71204C23" w:rsidR="00817895" w:rsidRDefault="00817895" w:rsidP="0062410C">
      <w:pPr>
        <w:rPr>
          <w:sz w:val="28"/>
          <w:szCs w:val="28"/>
        </w:rPr>
      </w:pPr>
    </w:p>
    <w:p w14:paraId="7F15D3CC" w14:textId="65943658" w:rsidR="00817895" w:rsidRDefault="00817895" w:rsidP="0062410C">
      <w:pPr>
        <w:rPr>
          <w:sz w:val="28"/>
          <w:szCs w:val="28"/>
        </w:rPr>
      </w:pPr>
      <w:r>
        <w:rPr>
          <w:sz w:val="28"/>
          <w:szCs w:val="28"/>
        </w:rPr>
        <w:t xml:space="preserve">Treasurer: </w:t>
      </w:r>
      <w:r w:rsidR="003909E2">
        <w:rPr>
          <w:sz w:val="28"/>
          <w:szCs w:val="28"/>
        </w:rPr>
        <w:t>Gene Gerard</w:t>
      </w:r>
    </w:p>
    <w:p w14:paraId="1A579F30" w14:textId="424CFB9D" w:rsidR="00B54604" w:rsidRDefault="00D05A06" w:rsidP="0062410C">
      <w:pPr>
        <w:rPr>
          <w:sz w:val="28"/>
          <w:szCs w:val="28"/>
        </w:rPr>
      </w:pPr>
      <w:r>
        <w:rPr>
          <w:sz w:val="28"/>
          <w:szCs w:val="28"/>
        </w:rPr>
        <w:t xml:space="preserve">There were no expenditures, receipts of $1200 for </w:t>
      </w:r>
      <w:r w:rsidR="00602F33">
        <w:rPr>
          <w:sz w:val="28"/>
          <w:szCs w:val="28"/>
        </w:rPr>
        <w:t>thirty</w:t>
      </w:r>
      <w:r>
        <w:rPr>
          <w:sz w:val="28"/>
          <w:szCs w:val="28"/>
        </w:rPr>
        <w:t xml:space="preserve"> pairs</w:t>
      </w:r>
      <w:r w:rsidR="00E3381B">
        <w:rPr>
          <w:sz w:val="28"/>
          <w:szCs w:val="28"/>
        </w:rPr>
        <w:t xml:space="preserve">, </w:t>
      </w:r>
      <w:r w:rsidR="00602F33">
        <w:rPr>
          <w:sz w:val="28"/>
          <w:szCs w:val="28"/>
        </w:rPr>
        <w:t>fifteen</w:t>
      </w:r>
      <w:r w:rsidR="00E3381B">
        <w:rPr>
          <w:sz w:val="28"/>
          <w:szCs w:val="28"/>
        </w:rPr>
        <w:t xml:space="preserve"> tables</w:t>
      </w:r>
      <w:r>
        <w:rPr>
          <w:sz w:val="28"/>
          <w:szCs w:val="28"/>
        </w:rPr>
        <w:t xml:space="preserve"> of players</w:t>
      </w:r>
      <w:r w:rsidR="006134EF">
        <w:rPr>
          <w:sz w:val="28"/>
          <w:szCs w:val="28"/>
        </w:rPr>
        <w:t xml:space="preserve"> for the Holiday Party. Gene expects more</w:t>
      </w:r>
      <w:r w:rsidR="00750FF7">
        <w:rPr>
          <w:sz w:val="28"/>
          <w:szCs w:val="28"/>
        </w:rPr>
        <w:t>.</w:t>
      </w:r>
    </w:p>
    <w:p w14:paraId="564C0789" w14:textId="77777777" w:rsidR="006C0F0B" w:rsidRDefault="006C0F0B" w:rsidP="0062410C">
      <w:pPr>
        <w:rPr>
          <w:sz w:val="28"/>
          <w:szCs w:val="28"/>
        </w:rPr>
      </w:pPr>
    </w:p>
    <w:p w14:paraId="077B435B" w14:textId="014B4598" w:rsidR="006C0F0B" w:rsidRDefault="006C0F0B" w:rsidP="0062410C">
      <w:pPr>
        <w:rPr>
          <w:sz w:val="28"/>
          <w:szCs w:val="28"/>
        </w:rPr>
      </w:pPr>
      <w:r>
        <w:rPr>
          <w:sz w:val="28"/>
          <w:szCs w:val="28"/>
        </w:rPr>
        <w:t>Hospitality: Karen Boss</w:t>
      </w:r>
    </w:p>
    <w:p w14:paraId="20AF5BE3" w14:textId="5D014CF4" w:rsidR="00BD2302" w:rsidRDefault="00DE3940" w:rsidP="00BD2302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Holiday Party arrangements are finalized. </w:t>
      </w:r>
      <w:r w:rsidR="0008219B">
        <w:rPr>
          <w:sz w:val="28"/>
          <w:szCs w:val="28"/>
        </w:rPr>
        <w:t xml:space="preserve">Michael, Jill, </w:t>
      </w:r>
      <w:r w:rsidR="00602F33">
        <w:rPr>
          <w:sz w:val="28"/>
          <w:szCs w:val="28"/>
        </w:rPr>
        <w:t>Bill,</w:t>
      </w:r>
      <w:r w:rsidR="0008219B">
        <w:rPr>
          <w:sz w:val="28"/>
          <w:szCs w:val="28"/>
        </w:rPr>
        <w:t xml:space="preserve"> Karen</w:t>
      </w:r>
      <w:r w:rsidR="000E5600">
        <w:rPr>
          <w:sz w:val="28"/>
          <w:szCs w:val="28"/>
        </w:rPr>
        <w:t xml:space="preserve"> and Kay</w:t>
      </w:r>
      <w:r w:rsidR="0008219B">
        <w:rPr>
          <w:sz w:val="28"/>
          <w:szCs w:val="28"/>
        </w:rPr>
        <w:t xml:space="preserve"> will </w:t>
      </w:r>
      <w:r w:rsidR="00632EA0">
        <w:rPr>
          <w:sz w:val="28"/>
          <w:szCs w:val="28"/>
        </w:rPr>
        <w:t>meet at the Maple Grove Grange, Sunday, December 12 at 9:30</w:t>
      </w:r>
      <w:r w:rsidR="00D02979">
        <w:rPr>
          <w:sz w:val="28"/>
          <w:szCs w:val="28"/>
        </w:rPr>
        <w:t xml:space="preserve"> to transport bridge tables.</w:t>
      </w:r>
      <w:r w:rsidR="00632EA0">
        <w:rPr>
          <w:sz w:val="28"/>
          <w:szCs w:val="28"/>
        </w:rPr>
        <w:t xml:space="preserve"> </w:t>
      </w:r>
      <w:r w:rsidR="004F6EBE">
        <w:rPr>
          <w:sz w:val="28"/>
          <w:szCs w:val="28"/>
        </w:rPr>
        <w:t xml:space="preserve"> </w:t>
      </w:r>
      <w:r w:rsidR="00D02979">
        <w:rPr>
          <w:sz w:val="28"/>
          <w:szCs w:val="28"/>
        </w:rPr>
        <w:t>Lindy</w:t>
      </w:r>
      <w:r w:rsidR="006012D7">
        <w:rPr>
          <w:sz w:val="28"/>
          <w:szCs w:val="28"/>
        </w:rPr>
        <w:t xml:space="preserve"> and Gene will be at the Red Lion Downtowner</w:t>
      </w:r>
      <w:r w:rsidR="00417C2B">
        <w:rPr>
          <w:sz w:val="28"/>
          <w:szCs w:val="28"/>
        </w:rPr>
        <w:t xml:space="preserve"> at 10:00</w:t>
      </w:r>
      <w:r w:rsidR="006012D7">
        <w:rPr>
          <w:sz w:val="28"/>
          <w:szCs w:val="28"/>
        </w:rPr>
        <w:t xml:space="preserve"> to assist in set-up.</w:t>
      </w:r>
    </w:p>
    <w:p w14:paraId="7C529CC9" w14:textId="6203385C" w:rsidR="00BD2302" w:rsidRDefault="00F670CF" w:rsidP="00BD2302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Judy, </w:t>
      </w:r>
      <w:r w:rsidR="00602F33">
        <w:rPr>
          <w:sz w:val="28"/>
          <w:szCs w:val="28"/>
        </w:rPr>
        <w:t>Kay,</w:t>
      </w:r>
      <w:r w:rsidR="008A0A0F">
        <w:rPr>
          <w:sz w:val="28"/>
          <w:szCs w:val="28"/>
        </w:rPr>
        <w:t xml:space="preserve"> and Daryl</w:t>
      </w:r>
      <w:r w:rsidR="00BD2302">
        <w:rPr>
          <w:sz w:val="28"/>
          <w:szCs w:val="28"/>
        </w:rPr>
        <w:t xml:space="preserve"> are providing the Poinsettia center pieces</w:t>
      </w:r>
      <w:r w:rsidR="0021212D">
        <w:rPr>
          <w:sz w:val="28"/>
          <w:szCs w:val="28"/>
        </w:rPr>
        <w:t xml:space="preserve"> </w:t>
      </w:r>
      <w:r w:rsidR="008A0A0F">
        <w:rPr>
          <w:sz w:val="28"/>
          <w:szCs w:val="28"/>
        </w:rPr>
        <w:t xml:space="preserve">and will raffle them </w:t>
      </w:r>
      <w:r w:rsidR="00BD2302">
        <w:rPr>
          <w:sz w:val="28"/>
          <w:szCs w:val="28"/>
        </w:rPr>
        <w:t xml:space="preserve">by table. Karen will contact the Red Lion for mirror charges for the flowers. </w:t>
      </w:r>
    </w:p>
    <w:p w14:paraId="424BB1FF" w14:textId="7A8DF9BB" w:rsidR="001E2FAE" w:rsidRDefault="001E2FAE" w:rsidP="00BD2302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Gene will provide each player with a raffle ticket </w:t>
      </w:r>
      <w:r w:rsidR="00381607">
        <w:rPr>
          <w:sz w:val="28"/>
          <w:szCs w:val="28"/>
        </w:rPr>
        <w:t>at the registration table.</w:t>
      </w:r>
      <w:r w:rsidR="0038430E">
        <w:rPr>
          <w:sz w:val="28"/>
          <w:szCs w:val="28"/>
        </w:rPr>
        <w:t xml:space="preserve"> Blank name tags will be available.</w:t>
      </w:r>
    </w:p>
    <w:p w14:paraId="01F5BF31" w14:textId="4A7CA399" w:rsidR="003909E2" w:rsidRDefault="000C218B" w:rsidP="0062410C">
      <w:pPr>
        <w:rPr>
          <w:sz w:val="28"/>
          <w:szCs w:val="28"/>
        </w:rPr>
      </w:pPr>
      <w:r>
        <w:rPr>
          <w:sz w:val="28"/>
          <w:szCs w:val="28"/>
        </w:rPr>
        <w:t xml:space="preserve">Craig </w:t>
      </w:r>
      <w:r w:rsidR="004F6EBE">
        <w:rPr>
          <w:sz w:val="28"/>
          <w:szCs w:val="28"/>
        </w:rPr>
        <w:t>Jones</w:t>
      </w:r>
      <w:r>
        <w:rPr>
          <w:sz w:val="28"/>
          <w:szCs w:val="28"/>
        </w:rPr>
        <w:t xml:space="preserve"> is the director of the games</w:t>
      </w:r>
      <w:r w:rsidR="00A52FA2">
        <w:rPr>
          <w:sz w:val="28"/>
          <w:szCs w:val="28"/>
        </w:rPr>
        <w:t xml:space="preserve"> and will </w:t>
      </w:r>
      <w:r w:rsidR="00B25C09">
        <w:rPr>
          <w:sz w:val="28"/>
          <w:szCs w:val="28"/>
        </w:rPr>
        <w:t>receive</w:t>
      </w:r>
      <w:r w:rsidR="00A52FA2">
        <w:rPr>
          <w:sz w:val="28"/>
          <w:szCs w:val="28"/>
        </w:rPr>
        <w:t xml:space="preserve"> $100</w:t>
      </w:r>
      <w:r w:rsidR="00B25C09">
        <w:rPr>
          <w:sz w:val="28"/>
          <w:szCs w:val="28"/>
        </w:rPr>
        <w:t xml:space="preserve"> for his services</w:t>
      </w:r>
      <w:r w:rsidR="00A52FA2">
        <w:rPr>
          <w:sz w:val="28"/>
          <w:szCs w:val="28"/>
        </w:rPr>
        <w:t xml:space="preserve">. Karen will let him know there will be </w:t>
      </w:r>
      <w:r w:rsidR="00602F33">
        <w:rPr>
          <w:sz w:val="28"/>
          <w:szCs w:val="28"/>
        </w:rPr>
        <w:t>t</w:t>
      </w:r>
      <w:r w:rsidR="004F6EBE">
        <w:rPr>
          <w:sz w:val="28"/>
          <w:szCs w:val="28"/>
        </w:rPr>
        <w:t xml:space="preserve">wo </w:t>
      </w:r>
      <w:r w:rsidR="00A52FA2">
        <w:rPr>
          <w:sz w:val="28"/>
          <w:szCs w:val="28"/>
        </w:rPr>
        <w:t xml:space="preserve">sections, </w:t>
      </w:r>
      <w:r w:rsidR="004F6EBE">
        <w:rPr>
          <w:sz w:val="28"/>
          <w:szCs w:val="28"/>
        </w:rPr>
        <w:t>one</w:t>
      </w:r>
      <w:r w:rsidR="00A52FA2">
        <w:rPr>
          <w:sz w:val="28"/>
          <w:szCs w:val="28"/>
        </w:rPr>
        <w:t xml:space="preserve"> open and one 0-299. </w:t>
      </w:r>
    </w:p>
    <w:p w14:paraId="55F4CDD3" w14:textId="65C16981" w:rsidR="0023185A" w:rsidRDefault="00A02EB6" w:rsidP="0062410C">
      <w:pPr>
        <w:rPr>
          <w:sz w:val="28"/>
          <w:szCs w:val="28"/>
        </w:rPr>
      </w:pPr>
      <w:r>
        <w:rPr>
          <w:sz w:val="28"/>
          <w:szCs w:val="28"/>
        </w:rPr>
        <w:t>Jill will open the Holiday Party</w:t>
      </w:r>
      <w:r w:rsidR="00D24612">
        <w:rPr>
          <w:sz w:val="28"/>
          <w:szCs w:val="28"/>
        </w:rPr>
        <w:t xml:space="preserve"> by</w:t>
      </w:r>
      <w:r w:rsidR="00F60716">
        <w:rPr>
          <w:sz w:val="28"/>
          <w:szCs w:val="28"/>
        </w:rPr>
        <w:t xml:space="preserve"> welcoming guests,</w:t>
      </w:r>
      <w:r w:rsidR="00531325" w:rsidRPr="00531325">
        <w:rPr>
          <w:sz w:val="28"/>
          <w:szCs w:val="28"/>
        </w:rPr>
        <w:t xml:space="preserve"> </w:t>
      </w:r>
      <w:r w:rsidR="00531325">
        <w:rPr>
          <w:sz w:val="28"/>
          <w:szCs w:val="28"/>
        </w:rPr>
        <w:t>recogniz</w:t>
      </w:r>
      <w:r w:rsidR="00531325">
        <w:rPr>
          <w:sz w:val="28"/>
          <w:szCs w:val="28"/>
        </w:rPr>
        <w:t>ing</w:t>
      </w:r>
      <w:r w:rsidR="00531325">
        <w:rPr>
          <w:sz w:val="28"/>
          <w:szCs w:val="28"/>
        </w:rPr>
        <w:t xml:space="preserve"> member achievements that have occurred since our Opening Party</w:t>
      </w:r>
      <w:r w:rsidR="00AA3807">
        <w:rPr>
          <w:sz w:val="28"/>
          <w:szCs w:val="28"/>
        </w:rPr>
        <w:t xml:space="preserve">, </w:t>
      </w:r>
      <w:r w:rsidR="00B95758">
        <w:rPr>
          <w:sz w:val="28"/>
          <w:szCs w:val="28"/>
        </w:rPr>
        <w:t xml:space="preserve">thanking </w:t>
      </w:r>
      <w:r w:rsidR="00E06B86">
        <w:rPr>
          <w:sz w:val="28"/>
          <w:szCs w:val="28"/>
        </w:rPr>
        <w:t>members of the</w:t>
      </w:r>
      <w:r w:rsidR="00B95758">
        <w:rPr>
          <w:sz w:val="28"/>
          <w:szCs w:val="28"/>
        </w:rPr>
        <w:t xml:space="preserve"> Board</w:t>
      </w:r>
      <w:r w:rsidR="00A27CBE">
        <w:rPr>
          <w:sz w:val="28"/>
          <w:szCs w:val="28"/>
        </w:rPr>
        <w:t xml:space="preserve"> whose term has expired and </w:t>
      </w:r>
      <w:r w:rsidR="0027682B">
        <w:rPr>
          <w:sz w:val="28"/>
          <w:szCs w:val="28"/>
        </w:rPr>
        <w:t xml:space="preserve">introducing </w:t>
      </w:r>
      <w:r w:rsidR="000D76FF">
        <w:rPr>
          <w:sz w:val="28"/>
          <w:szCs w:val="28"/>
        </w:rPr>
        <w:t xml:space="preserve">the new </w:t>
      </w:r>
      <w:r w:rsidR="0027682B">
        <w:rPr>
          <w:sz w:val="28"/>
          <w:szCs w:val="28"/>
        </w:rPr>
        <w:t>candidates</w:t>
      </w:r>
      <w:r w:rsidR="000D76FF">
        <w:rPr>
          <w:sz w:val="28"/>
          <w:szCs w:val="28"/>
        </w:rPr>
        <w:t>.</w:t>
      </w:r>
      <w:r w:rsidR="0027682B">
        <w:rPr>
          <w:sz w:val="28"/>
          <w:szCs w:val="28"/>
        </w:rPr>
        <w:t xml:space="preserve"> </w:t>
      </w:r>
      <w:r w:rsidR="000D2043">
        <w:rPr>
          <w:sz w:val="28"/>
          <w:szCs w:val="28"/>
        </w:rPr>
        <w:t>An election will follow.</w:t>
      </w:r>
    </w:p>
    <w:p w14:paraId="47AA057A" w14:textId="1DF21822" w:rsidR="005757D8" w:rsidRDefault="005757D8">
      <w:pPr>
        <w:rPr>
          <w:sz w:val="28"/>
          <w:szCs w:val="28"/>
        </w:rPr>
      </w:pPr>
    </w:p>
    <w:p w14:paraId="2BD4D2B5" w14:textId="47DCD36C" w:rsidR="00E810F8" w:rsidRDefault="00B35601">
      <w:pPr>
        <w:rPr>
          <w:sz w:val="28"/>
          <w:szCs w:val="28"/>
        </w:rPr>
      </w:pPr>
      <w:r>
        <w:rPr>
          <w:sz w:val="28"/>
          <w:szCs w:val="28"/>
        </w:rPr>
        <w:t>Tournament Director: Michael Rohm</w:t>
      </w:r>
    </w:p>
    <w:p w14:paraId="39B53205" w14:textId="275BF783" w:rsidR="00886FCC" w:rsidRDefault="00F31DA5">
      <w:pPr>
        <w:rPr>
          <w:sz w:val="28"/>
          <w:szCs w:val="28"/>
        </w:rPr>
      </w:pPr>
      <w:r>
        <w:rPr>
          <w:sz w:val="28"/>
          <w:szCs w:val="28"/>
        </w:rPr>
        <w:t xml:space="preserve">Michael obtained an ACBL Sanction number for the </w:t>
      </w:r>
      <w:r w:rsidR="002E74BE">
        <w:rPr>
          <w:sz w:val="28"/>
          <w:szCs w:val="28"/>
        </w:rPr>
        <w:t>December 12, 2021, game.</w:t>
      </w:r>
      <w:r w:rsidR="00746700">
        <w:rPr>
          <w:sz w:val="28"/>
          <w:szCs w:val="28"/>
        </w:rPr>
        <w:t xml:space="preserve"> </w:t>
      </w:r>
      <w:r w:rsidR="0069031C">
        <w:rPr>
          <w:sz w:val="28"/>
          <w:szCs w:val="28"/>
        </w:rPr>
        <w:t xml:space="preserve">ACBL has a Regional </w:t>
      </w:r>
      <w:r w:rsidR="009C6D1E">
        <w:rPr>
          <w:sz w:val="28"/>
          <w:szCs w:val="28"/>
        </w:rPr>
        <w:t xml:space="preserve">scheduled for Boise in late July or early August 2022. </w:t>
      </w:r>
    </w:p>
    <w:p w14:paraId="546A4275" w14:textId="61FA4346" w:rsidR="00B35601" w:rsidRDefault="00930C4E">
      <w:pPr>
        <w:rPr>
          <w:sz w:val="28"/>
          <w:szCs w:val="28"/>
        </w:rPr>
      </w:pPr>
      <w:r>
        <w:rPr>
          <w:sz w:val="28"/>
          <w:szCs w:val="28"/>
        </w:rPr>
        <w:t>Unit 394 has sponsored a Sectional in F</w:t>
      </w:r>
      <w:r w:rsidR="0023255D">
        <w:rPr>
          <w:sz w:val="28"/>
          <w:szCs w:val="28"/>
        </w:rPr>
        <w:t>e</w:t>
      </w:r>
      <w:r>
        <w:rPr>
          <w:sz w:val="28"/>
          <w:szCs w:val="28"/>
        </w:rPr>
        <w:t>bruar</w:t>
      </w:r>
      <w:r w:rsidR="0023255D">
        <w:rPr>
          <w:sz w:val="28"/>
          <w:szCs w:val="28"/>
        </w:rPr>
        <w:t>y around Valentine’s Day. Michael will contact the Red Lion Downtowner for</w:t>
      </w:r>
      <w:r w:rsidR="0067232E">
        <w:rPr>
          <w:sz w:val="28"/>
          <w:szCs w:val="28"/>
        </w:rPr>
        <w:t xml:space="preserve"> available</w:t>
      </w:r>
      <w:r w:rsidR="0023255D">
        <w:rPr>
          <w:sz w:val="28"/>
          <w:szCs w:val="28"/>
        </w:rPr>
        <w:t xml:space="preserve"> dates and then</w:t>
      </w:r>
      <w:r w:rsidR="00DA1FA2">
        <w:rPr>
          <w:sz w:val="28"/>
          <w:szCs w:val="28"/>
        </w:rPr>
        <w:t xml:space="preserve"> contact ACBL for a Sectional </w:t>
      </w:r>
      <w:r w:rsidR="00DF784B">
        <w:rPr>
          <w:sz w:val="28"/>
          <w:szCs w:val="28"/>
        </w:rPr>
        <w:t>sanction.</w:t>
      </w:r>
      <w:r w:rsidR="002C5814">
        <w:rPr>
          <w:sz w:val="28"/>
          <w:szCs w:val="28"/>
        </w:rPr>
        <w:t xml:space="preserve"> The event </w:t>
      </w:r>
      <w:r w:rsidR="0049300E">
        <w:rPr>
          <w:sz w:val="28"/>
          <w:szCs w:val="28"/>
        </w:rPr>
        <w:t xml:space="preserve">will </w:t>
      </w:r>
      <w:r w:rsidR="00602B93">
        <w:rPr>
          <w:sz w:val="28"/>
          <w:szCs w:val="28"/>
        </w:rPr>
        <w:t xml:space="preserve">be three days with open and stratified games at 10:00 and 3:00 </w:t>
      </w:r>
      <w:r w:rsidR="00BD7502">
        <w:rPr>
          <w:sz w:val="28"/>
          <w:szCs w:val="28"/>
        </w:rPr>
        <w:t>the first two days and Swiss Teams on the third day.</w:t>
      </w:r>
    </w:p>
    <w:p w14:paraId="0C1F54BD" w14:textId="77777777" w:rsidR="00E8778B" w:rsidRDefault="00E8778B">
      <w:pPr>
        <w:rPr>
          <w:sz w:val="28"/>
          <w:szCs w:val="28"/>
        </w:rPr>
      </w:pPr>
    </w:p>
    <w:p w14:paraId="5FC2662C" w14:textId="42845B55" w:rsidR="00E8778B" w:rsidRDefault="00E8778B">
      <w:pPr>
        <w:rPr>
          <w:sz w:val="28"/>
          <w:szCs w:val="28"/>
        </w:rPr>
      </w:pPr>
      <w:r>
        <w:rPr>
          <w:sz w:val="28"/>
          <w:szCs w:val="28"/>
        </w:rPr>
        <w:t>Membership: Carol Holmes</w:t>
      </w:r>
    </w:p>
    <w:p w14:paraId="1D1939F4" w14:textId="6EF6CA0C" w:rsidR="00844D39" w:rsidRDefault="00844D39">
      <w:pPr>
        <w:rPr>
          <w:sz w:val="28"/>
          <w:szCs w:val="28"/>
        </w:rPr>
      </w:pPr>
      <w:r>
        <w:rPr>
          <w:sz w:val="28"/>
          <w:szCs w:val="28"/>
        </w:rPr>
        <w:t>Sandy Watson achieved Sapphire Life Master</w:t>
      </w:r>
      <w:r w:rsidR="003913E3">
        <w:rPr>
          <w:sz w:val="28"/>
          <w:szCs w:val="28"/>
        </w:rPr>
        <w:t>, a Life Master with 3500 points.</w:t>
      </w:r>
    </w:p>
    <w:p w14:paraId="2B32762B" w14:textId="77777777" w:rsidR="003913E3" w:rsidRDefault="003913E3">
      <w:pPr>
        <w:rPr>
          <w:sz w:val="28"/>
          <w:szCs w:val="28"/>
        </w:rPr>
      </w:pPr>
    </w:p>
    <w:p w14:paraId="7F22BD89" w14:textId="001A8F04" w:rsidR="003913E3" w:rsidRDefault="003913E3">
      <w:pPr>
        <w:rPr>
          <w:sz w:val="28"/>
          <w:szCs w:val="28"/>
        </w:rPr>
      </w:pPr>
      <w:r>
        <w:rPr>
          <w:sz w:val="28"/>
          <w:szCs w:val="28"/>
        </w:rPr>
        <w:t>Adjournment: 11:02</w:t>
      </w:r>
      <w:r w:rsidR="00575EDB">
        <w:rPr>
          <w:sz w:val="28"/>
          <w:szCs w:val="28"/>
        </w:rPr>
        <w:t xml:space="preserve"> pm</w:t>
      </w:r>
    </w:p>
    <w:p w14:paraId="3C12F0A8" w14:textId="77777777" w:rsidR="00E8778B" w:rsidRPr="00DA1FA2" w:rsidRDefault="00E8778B">
      <w:pPr>
        <w:rPr>
          <w:sz w:val="28"/>
          <w:szCs w:val="28"/>
        </w:rPr>
      </w:pPr>
    </w:p>
    <w:sectPr w:rsidR="00E8778B" w:rsidRPr="00DA1F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10C"/>
    <w:rsid w:val="00030822"/>
    <w:rsid w:val="0008219B"/>
    <w:rsid w:val="0008540A"/>
    <w:rsid w:val="000C218B"/>
    <w:rsid w:val="000C7319"/>
    <w:rsid w:val="000D2043"/>
    <w:rsid w:val="000D7408"/>
    <w:rsid w:val="000D76FF"/>
    <w:rsid w:val="000E5600"/>
    <w:rsid w:val="001120F1"/>
    <w:rsid w:val="001B4679"/>
    <w:rsid w:val="001C092E"/>
    <w:rsid w:val="001E2FAE"/>
    <w:rsid w:val="001E5E44"/>
    <w:rsid w:val="0021212D"/>
    <w:rsid w:val="0023185A"/>
    <w:rsid w:val="0023255D"/>
    <w:rsid w:val="002603E0"/>
    <w:rsid w:val="00266714"/>
    <w:rsid w:val="0027682B"/>
    <w:rsid w:val="002C5814"/>
    <w:rsid w:val="002E74BE"/>
    <w:rsid w:val="002F0062"/>
    <w:rsid w:val="00381607"/>
    <w:rsid w:val="0038430E"/>
    <w:rsid w:val="003909E2"/>
    <w:rsid w:val="00390D8F"/>
    <w:rsid w:val="003913E3"/>
    <w:rsid w:val="00417C2B"/>
    <w:rsid w:val="0049300E"/>
    <w:rsid w:val="004F6EBE"/>
    <w:rsid w:val="00531325"/>
    <w:rsid w:val="005406D6"/>
    <w:rsid w:val="005514D3"/>
    <w:rsid w:val="00566EFF"/>
    <w:rsid w:val="005757D8"/>
    <w:rsid w:val="00575EDB"/>
    <w:rsid w:val="005B4589"/>
    <w:rsid w:val="006012D7"/>
    <w:rsid w:val="00602B93"/>
    <w:rsid w:val="00602F33"/>
    <w:rsid w:val="006134EF"/>
    <w:rsid w:val="0062410C"/>
    <w:rsid w:val="00632EA0"/>
    <w:rsid w:val="0067232E"/>
    <w:rsid w:val="00686630"/>
    <w:rsid w:val="0069031C"/>
    <w:rsid w:val="00696105"/>
    <w:rsid w:val="006C0F0B"/>
    <w:rsid w:val="00746700"/>
    <w:rsid w:val="00750FF7"/>
    <w:rsid w:val="00751A85"/>
    <w:rsid w:val="00756B83"/>
    <w:rsid w:val="0076488B"/>
    <w:rsid w:val="00780CAF"/>
    <w:rsid w:val="00817895"/>
    <w:rsid w:val="00841432"/>
    <w:rsid w:val="00844D39"/>
    <w:rsid w:val="00861D0D"/>
    <w:rsid w:val="00886FCC"/>
    <w:rsid w:val="008A0A0F"/>
    <w:rsid w:val="00930C4E"/>
    <w:rsid w:val="009545E8"/>
    <w:rsid w:val="009C6D1E"/>
    <w:rsid w:val="009D6F8E"/>
    <w:rsid w:val="00A02EB6"/>
    <w:rsid w:val="00A238D1"/>
    <w:rsid w:val="00A27CBE"/>
    <w:rsid w:val="00A52FA2"/>
    <w:rsid w:val="00A96C31"/>
    <w:rsid w:val="00A97E59"/>
    <w:rsid w:val="00AA3807"/>
    <w:rsid w:val="00B1713E"/>
    <w:rsid w:val="00B2172B"/>
    <w:rsid w:val="00B25C09"/>
    <w:rsid w:val="00B35601"/>
    <w:rsid w:val="00B54604"/>
    <w:rsid w:val="00B95758"/>
    <w:rsid w:val="00BC7286"/>
    <w:rsid w:val="00BD2302"/>
    <w:rsid w:val="00BD7502"/>
    <w:rsid w:val="00CC6011"/>
    <w:rsid w:val="00CE2F8C"/>
    <w:rsid w:val="00D02979"/>
    <w:rsid w:val="00D05A06"/>
    <w:rsid w:val="00D24612"/>
    <w:rsid w:val="00D4398F"/>
    <w:rsid w:val="00D710C6"/>
    <w:rsid w:val="00DA1FA2"/>
    <w:rsid w:val="00DA3E62"/>
    <w:rsid w:val="00DE3940"/>
    <w:rsid w:val="00DF784B"/>
    <w:rsid w:val="00E06B86"/>
    <w:rsid w:val="00E31E1F"/>
    <w:rsid w:val="00E3381B"/>
    <w:rsid w:val="00E56585"/>
    <w:rsid w:val="00E810F8"/>
    <w:rsid w:val="00E8778B"/>
    <w:rsid w:val="00EE41B2"/>
    <w:rsid w:val="00F31DA5"/>
    <w:rsid w:val="00F5075A"/>
    <w:rsid w:val="00F60716"/>
    <w:rsid w:val="00F6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A3857"/>
  <w15:chartTrackingRefBased/>
  <w15:docId w15:val="{3BA993CD-47B9-423C-B890-EE7E255DE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1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Hamilton</dc:creator>
  <cp:keywords/>
  <dc:description/>
  <cp:lastModifiedBy>Linda Hamilton</cp:lastModifiedBy>
  <cp:revision>95</cp:revision>
  <dcterms:created xsi:type="dcterms:W3CDTF">2021-12-07T16:55:00Z</dcterms:created>
  <dcterms:modified xsi:type="dcterms:W3CDTF">2021-12-08T18:09:00Z</dcterms:modified>
</cp:coreProperties>
</file>